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F0" w:rsidRPr="005C2A0C" w:rsidRDefault="005C2A0C" w:rsidP="005C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0C">
        <w:rPr>
          <w:rFonts w:ascii="Times New Roman" w:hAnsi="Times New Roman" w:cs="Times New Roman"/>
          <w:b/>
          <w:sz w:val="28"/>
          <w:szCs w:val="28"/>
        </w:rPr>
        <w:t>План раб</w:t>
      </w:r>
      <w:r w:rsidR="00BE289E">
        <w:rPr>
          <w:rFonts w:ascii="Times New Roman" w:hAnsi="Times New Roman" w:cs="Times New Roman"/>
          <w:b/>
          <w:sz w:val="28"/>
          <w:szCs w:val="28"/>
        </w:rPr>
        <w:t>оты МО начальных классов на 2017-2018</w:t>
      </w:r>
      <w:r w:rsidRPr="005C2A0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page" w:horzAnchor="margin" w:tblpXSpec="center" w:tblpY="1906"/>
        <w:tblW w:w="0" w:type="auto"/>
        <w:tblLook w:val="04A0"/>
      </w:tblPr>
      <w:tblGrid>
        <w:gridCol w:w="1809"/>
        <w:gridCol w:w="5529"/>
        <w:gridCol w:w="2233"/>
      </w:tblGrid>
      <w:tr w:rsidR="00360EF0" w:rsidRPr="003D1F5E" w:rsidTr="000E517F"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3"/>
            </w:tblGrid>
            <w:tr w:rsidR="00360EF0" w:rsidRPr="003D1F5E" w:rsidTr="000E517F">
              <w:trPr>
                <w:trHeight w:val="112"/>
              </w:trPr>
              <w:tc>
                <w:tcPr>
                  <w:tcW w:w="0" w:type="auto"/>
                </w:tcPr>
                <w:p w:rsidR="00360EF0" w:rsidRPr="003D1F5E" w:rsidRDefault="00360EF0" w:rsidP="000E517F">
                  <w:pPr>
                    <w:pStyle w:val="Default"/>
                    <w:framePr w:hSpace="180" w:wrap="around" w:vAnchor="page" w:hAnchor="margin" w:xAlign="center" w:y="190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1F5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Дата </w:t>
                  </w:r>
                </w:p>
              </w:tc>
            </w:tr>
          </w:tbl>
          <w:p w:rsidR="00360EF0" w:rsidRPr="003D1F5E" w:rsidRDefault="00360EF0" w:rsidP="000E51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360EF0" w:rsidRPr="003D1F5E" w:rsidRDefault="00360EF0" w:rsidP="000E5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sz w:val="26"/>
                <w:szCs w:val="26"/>
              </w:rPr>
              <w:t>Тема заседания, содержание</w:t>
            </w:r>
          </w:p>
        </w:tc>
        <w:tc>
          <w:tcPr>
            <w:tcW w:w="2233" w:type="dxa"/>
          </w:tcPr>
          <w:p w:rsidR="00360EF0" w:rsidRPr="003D1F5E" w:rsidRDefault="00360EF0" w:rsidP="000E5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360EF0" w:rsidRPr="003D1F5E" w:rsidTr="000E517F">
        <w:tc>
          <w:tcPr>
            <w:tcW w:w="180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552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Заседание №1 </w:t>
            </w:r>
          </w:p>
          <w:p w:rsidR="00360EF0" w:rsidRPr="005C2A0C" w:rsidRDefault="00360EF0" w:rsidP="005C2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A0C">
              <w:rPr>
                <w:rFonts w:ascii="Times New Roman" w:hAnsi="Times New Roman" w:cs="Times New Roman"/>
                <w:sz w:val="26"/>
                <w:szCs w:val="26"/>
              </w:rPr>
              <w:t xml:space="preserve">1.Планирование и организация методической работы на новый 2016-2017 учебный год. Организация и проведение недели начальной школы. </w:t>
            </w:r>
          </w:p>
          <w:p w:rsidR="00360EF0" w:rsidRPr="005C2A0C" w:rsidRDefault="00360EF0" w:rsidP="00360EF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sz w:val="26"/>
                <w:szCs w:val="26"/>
              </w:rPr>
              <w:t xml:space="preserve">2. Рассмотрение учебных программ и программно-методического обеспечения в соответствии с учебным планом и стандартом начального образования. </w:t>
            </w:r>
          </w:p>
          <w:p w:rsidR="00360EF0" w:rsidRPr="005C2A0C" w:rsidRDefault="00360EF0" w:rsidP="00360EF0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sz w:val="26"/>
                <w:szCs w:val="26"/>
              </w:rPr>
              <w:t xml:space="preserve">3. Утверждение рабочих программ по предметам. </w:t>
            </w:r>
          </w:p>
          <w:p w:rsidR="00360EF0" w:rsidRPr="003D1F5E" w:rsidRDefault="00360EF0" w:rsidP="00360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sz w:val="26"/>
                <w:szCs w:val="26"/>
              </w:rPr>
              <w:t>4. Утверждение тем и планов по</w:t>
            </w:r>
            <w:r w:rsidR="005C2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A0C">
              <w:rPr>
                <w:rFonts w:ascii="Times New Roman" w:hAnsi="Times New Roman" w:cs="Times New Roman"/>
                <w:sz w:val="26"/>
                <w:szCs w:val="26"/>
              </w:rPr>
              <w:t>самообразованию.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33" w:type="dxa"/>
          </w:tcPr>
          <w:p w:rsidR="00360EF0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Гайсина Р.Р. </w:t>
            </w:r>
          </w:p>
          <w:p w:rsidR="00360EF0" w:rsidRPr="003D1F5E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Л.З.</w:t>
            </w:r>
          </w:p>
        </w:tc>
      </w:tr>
      <w:tr w:rsidR="00360EF0" w:rsidRPr="003D1F5E" w:rsidTr="000E517F">
        <w:tc>
          <w:tcPr>
            <w:tcW w:w="180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552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Заседание № 2 </w:t>
            </w:r>
          </w:p>
          <w:p w:rsidR="00360EF0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sz w:val="26"/>
                <w:szCs w:val="26"/>
              </w:rPr>
              <w:t xml:space="preserve">1.Адаптация детей 1-го класса. </w:t>
            </w:r>
          </w:p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Инклюзивное образование детей с ОВЗ. Система оценки учащихся с ОВЗ.</w:t>
            </w:r>
          </w:p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4.Итоги успеваемости и качества знаний в 1 четверти.</w:t>
            </w:r>
          </w:p>
        </w:tc>
        <w:tc>
          <w:tcPr>
            <w:tcW w:w="2233" w:type="dxa"/>
          </w:tcPr>
          <w:p w:rsidR="00360EF0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Гайсина Р.Р. </w:t>
            </w:r>
          </w:p>
          <w:p w:rsidR="00360EF0" w:rsidRPr="003D1F5E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Л.З.</w:t>
            </w:r>
          </w:p>
        </w:tc>
      </w:tr>
      <w:tr w:rsidR="00360EF0" w:rsidRPr="003D1F5E" w:rsidTr="000E517F">
        <w:tc>
          <w:tcPr>
            <w:tcW w:w="180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</w:t>
            </w:r>
          </w:p>
        </w:tc>
        <w:tc>
          <w:tcPr>
            <w:tcW w:w="552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Заседание № 3 </w:t>
            </w:r>
          </w:p>
          <w:p w:rsidR="00360EF0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.Итоги 1 полугодия. </w:t>
            </w:r>
          </w:p>
          <w:p w:rsidR="00360EF0" w:rsidRPr="005C2A0C" w:rsidRDefault="00360EF0" w:rsidP="000E517F">
            <w:pPr>
              <w:pStyle w:val="Default"/>
              <w:rPr>
                <w:rFonts w:ascii="Times New Roman" w:hAnsi="Times New Roman" w:cs="Times New Roman"/>
                <w:color w:val="161908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2.Итоги мониторинга качества знаний, умений и навыков, техники чтения за 1 полугодие.</w:t>
            </w:r>
            <w:r w:rsidR="005C2A0C"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 xml:space="preserve"> </w:t>
            </w:r>
          </w:p>
          <w:p w:rsidR="005C2A0C" w:rsidRPr="005C2A0C" w:rsidRDefault="005C2A0C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3.Организация работы учителя с тетрадями. Выполнение единого орфографического режима.</w:t>
            </w:r>
          </w:p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360EF0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Гайсина Р.Р. </w:t>
            </w:r>
          </w:p>
          <w:p w:rsidR="00360EF0" w:rsidRPr="003D1F5E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Л.З.</w:t>
            </w:r>
          </w:p>
        </w:tc>
      </w:tr>
      <w:tr w:rsidR="00360EF0" w:rsidRPr="003D1F5E" w:rsidTr="000E517F">
        <w:tc>
          <w:tcPr>
            <w:tcW w:w="1809" w:type="dxa"/>
          </w:tcPr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360EF0" w:rsidRDefault="00360EF0" w:rsidP="000E517F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F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Заседание № 4 </w:t>
            </w:r>
          </w:p>
          <w:p w:rsidR="005C2A0C" w:rsidRPr="005C2A0C" w:rsidRDefault="005C2A0C" w:rsidP="005C2A0C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color w:val="161908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1. Выполнение учебных программ.</w:t>
            </w:r>
          </w:p>
          <w:p w:rsidR="005C2A0C" w:rsidRPr="005C2A0C" w:rsidRDefault="005C2A0C" w:rsidP="005C2A0C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color w:val="161908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2. Анализ работы методического объединения уч</w:t>
            </w:r>
            <w:r w:rsidR="00BE289E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ителей начальных классов за 2017--2018</w:t>
            </w: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 xml:space="preserve"> учебный год.</w:t>
            </w:r>
          </w:p>
          <w:p w:rsidR="005C2A0C" w:rsidRPr="005C2A0C" w:rsidRDefault="005C2A0C" w:rsidP="005C2A0C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color w:val="161908"/>
                <w:sz w:val="26"/>
                <w:szCs w:val="26"/>
              </w:rPr>
            </w:pP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 xml:space="preserve">3. Обсуждение </w:t>
            </w:r>
            <w:r w:rsidR="00BE289E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>плана работы и задач МО  на 2018-2019</w:t>
            </w:r>
            <w:r w:rsidRPr="005C2A0C">
              <w:rPr>
                <w:rFonts w:ascii="Times New Roman" w:hAnsi="Times New Roman" w:cs="Times New Roman"/>
                <w:color w:val="161908"/>
                <w:sz w:val="26"/>
                <w:szCs w:val="26"/>
              </w:rPr>
              <w:t xml:space="preserve"> учебный год.</w:t>
            </w:r>
          </w:p>
          <w:p w:rsidR="00360EF0" w:rsidRPr="003D1F5E" w:rsidRDefault="005C2A0C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60EF0" w:rsidRPr="003D1F5E">
              <w:rPr>
                <w:rFonts w:ascii="Times New Roman" w:hAnsi="Times New Roman" w:cs="Times New Roman"/>
                <w:sz w:val="26"/>
                <w:szCs w:val="26"/>
              </w:rPr>
              <w:t>Анализ успеваемости учащихся начальной школы за год.</w:t>
            </w:r>
            <w:r w:rsidR="00BE289E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ВПР в 4 класса</w:t>
            </w:r>
            <w:r w:rsidR="00360E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60EF0" w:rsidRPr="003D1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0EF0" w:rsidRPr="003D1F5E" w:rsidRDefault="00360EF0" w:rsidP="000E517F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360EF0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Гайсина Р.Р. </w:t>
            </w:r>
          </w:p>
          <w:p w:rsidR="00360EF0" w:rsidRPr="003D1F5E" w:rsidRDefault="00360EF0" w:rsidP="000E51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Л.З.</w:t>
            </w:r>
          </w:p>
        </w:tc>
      </w:tr>
    </w:tbl>
    <w:p w:rsidR="007A22BA" w:rsidRDefault="00BE289E"/>
    <w:sectPr w:rsidR="007A22BA" w:rsidSect="005C2A0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F0"/>
    <w:rsid w:val="00224199"/>
    <w:rsid w:val="00360EF0"/>
    <w:rsid w:val="00392628"/>
    <w:rsid w:val="005C2A0C"/>
    <w:rsid w:val="007B7E91"/>
    <w:rsid w:val="00BE289E"/>
    <w:rsid w:val="00D3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Андрей</cp:lastModifiedBy>
  <cp:revision>2</cp:revision>
  <cp:lastPrinted>2016-05-24T02:38:00Z</cp:lastPrinted>
  <dcterms:created xsi:type="dcterms:W3CDTF">2016-05-24T02:21:00Z</dcterms:created>
  <dcterms:modified xsi:type="dcterms:W3CDTF">2017-10-21T05:02:00Z</dcterms:modified>
</cp:coreProperties>
</file>