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C1" w:rsidRDefault="00EE6FC1" w:rsidP="00EE6FC1">
      <w:pPr>
        <w:pStyle w:val="a3"/>
        <w:jc w:val="center"/>
        <w:rPr>
          <w:rStyle w:val="a4"/>
          <w:sz w:val="28"/>
        </w:rPr>
      </w:pPr>
      <w:r w:rsidRPr="001C53E9">
        <w:rPr>
          <w:rStyle w:val="a4"/>
          <w:sz w:val="28"/>
        </w:rPr>
        <w:t>Положение</w:t>
      </w:r>
    </w:p>
    <w:p w:rsidR="00EE6FC1" w:rsidRPr="001C53E9" w:rsidRDefault="00EE6FC1" w:rsidP="00EE6FC1">
      <w:pPr>
        <w:pStyle w:val="a3"/>
        <w:jc w:val="center"/>
        <w:rPr>
          <w:rStyle w:val="a4"/>
          <w:sz w:val="28"/>
        </w:rPr>
      </w:pPr>
      <w:r w:rsidRPr="001C53E9">
        <w:rPr>
          <w:rStyle w:val="a4"/>
          <w:sz w:val="28"/>
        </w:rPr>
        <w:t xml:space="preserve">о </w:t>
      </w:r>
      <w:proofErr w:type="spellStart"/>
      <w:r w:rsidRPr="001C53E9">
        <w:rPr>
          <w:rStyle w:val="a4"/>
          <w:sz w:val="28"/>
        </w:rPr>
        <w:t>медиатеке</w:t>
      </w:r>
      <w:proofErr w:type="spellEnd"/>
    </w:p>
    <w:p w:rsidR="00EE6FC1" w:rsidRDefault="00EE6FC1" w:rsidP="00EE6FC1">
      <w:pPr>
        <w:pStyle w:val="a3"/>
        <w:jc w:val="center"/>
        <w:rPr>
          <w:rStyle w:val="a4"/>
          <w:sz w:val="28"/>
        </w:rPr>
      </w:pPr>
      <w:r w:rsidRPr="001C53E9">
        <w:rPr>
          <w:rStyle w:val="a4"/>
          <w:sz w:val="28"/>
        </w:rPr>
        <w:t>МОБУ «</w:t>
      </w:r>
      <w:proofErr w:type="spellStart"/>
      <w:r w:rsidR="0051090B">
        <w:rPr>
          <w:rStyle w:val="a4"/>
          <w:sz w:val="28"/>
        </w:rPr>
        <w:t>Кутушевская</w:t>
      </w:r>
      <w:proofErr w:type="spellEnd"/>
      <w:r w:rsidR="0051090B">
        <w:rPr>
          <w:rStyle w:val="a4"/>
          <w:sz w:val="28"/>
        </w:rPr>
        <w:t xml:space="preserve">  </w:t>
      </w:r>
      <w:r w:rsidRPr="001C53E9">
        <w:rPr>
          <w:rStyle w:val="a4"/>
          <w:sz w:val="28"/>
        </w:rPr>
        <w:t>СОШ»</w:t>
      </w:r>
      <w:r>
        <w:rPr>
          <w:rStyle w:val="a4"/>
          <w:sz w:val="28"/>
        </w:rPr>
        <w:t>.</w:t>
      </w:r>
    </w:p>
    <w:p w:rsidR="00EE6FC1" w:rsidRDefault="00EE6FC1" w:rsidP="00EE6FC1">
      <w:pPr>
        <w:pStyle w:val="a3"/>
        <w:jc w:val="center"/>
      </w:pPr>
      <w:r>
        <w:br/>
      </w:r>
      <w:r>
        <w:rPr>
          <w:rStyle w:val="a4"/>
          <w:i/>
          <w:iCs/>
        </w:rPr>
        <w:t>1. Общие положения.</w:t>
      </w:r>
      <w:r>
        <w:br/>
        <w:t xml:space="preserve">1.1.  Формирование и обеспечение деятельности </w:t>
      </w:r>
      <w:proofErr w:type="spellStart"/>
      <w:r>
        <w:t>медиатеки</w:t>
      </w:r>
      <w:proofErr w:type="spellEnd"/>
      <w:r>
        <w:t xml:space="preserve"> осуществляется  библиотекой и педагогическим коллективом школы. </w:t>
      </w:r>
      <w:proofErr w:type="spellStart"/>
      <w:r>
        <w:t>Медиатека</w:t>
      </w:r>
      <w:proofErr w:type="spellEnd"/>
      <w:r>
        <w:t xml:space="preserve"> осуществляет свою деятельность согласно Положению о </w:t>
      </w:r>
      <w:proofErr w:type="spellStart"/>
      <w:r>
        <w:t>медиатеке</w:t>
      </w:r>
      <w:proofErr w:type="spellEnd"/>
      <w:r>
        <w:t>, годового плана работы школы и    библиотеки.</w:t>
      </w:r>
    </w:p>
    <w:p w:rsidR="00EE6FC1" w:rsidRPr="00735637" w:rsidRDefault="00EE6FC1" w:rsidP="00EE6FC1">
      <w:pPr>
        <w:pStyle w:val="a3"/>
        <w:rPr>
          <w:sz w:val="28"/>
        </w:rPr>
      </w:pPr>
      <w:r>
        <w:t xml:space="preserve">1.2. Библиотека планируют и организуют работу </w:t>
      </w:r>
      <w:proofErr w:type="spellStart"/>
      <w:r>
        <w:t>медиатеки</w:t>
      </w:r>
      <w:proofErr w:type="spellEnd"/>
      <w:r>
        <w:t>.</w:t>
      </w:r>
      <w:r>
        <w:br/>
        <w:t xml:space="preserve">1.3. Деятельность </w:t>
      </w:r>
      <w:proofErr w:type="spellStart"/>
      <w:r>
        <w:t>медиатеки</w:t>
      </w:r>
      <w:proofErr w:type="spellEnd"/>
      <w:r>
        <w:t xml:space="preserve"> осуществляется с использованием технических ресурсов кабинета информатики и библиотеки для работы с электронными носителями информации и сетевыми ресурсами Интернет. </w:t>
      </w:r>
    </w:p>
    <w:p w:rsidR="00EE6FC1" w:rsidRDefault="00EE6FC1" w:rsidP="00EE6FC1">
      <w:r>
        <w:rPr>
          <w:rStyle w:val="a5"/>
          <w:b/>
          <w:bCs/>
        </w:rPr>
        <w:t>2.     Задачи.</w:t>
      </w:r>
      <w:r>
        <w:br/>
        <w:t>2.1.  Создание условий для самостоятельной и оперативной работы с информацией, представленной в различном виде, всех участников образовательного процесса;</w:t>
      </w:r>
      <w:r>
        <w:br/>
        <w:t xml:space="preserve">2.2.  Создание и развитие фонда </w:t>
      </w:r>
      <w:proofErr w:type="spellStart"/>
      <w:r>
        <w:t>медиаматериалов</w:t>
      </w:r>
      <w:proofErr w:type="spellEnd"/>
      <w:r>
        <w:t>;</w:t>
      </w:r>
      <w:r>
        <w:br/>
        <w:t xml:space="preserve">2.3.  Обеспечение свободного и оперативного доступа к </w:t>
      </w:r>
      <w:proofErr w:type="gramStart"/>
      <w:r>
        <w:t>внутренним</w:t>
      </w:r>
      <w:proofErr w:type="gramEnd"/>
      <w:r>
        <w:t xml:space="preserve"> и внешним </w:t>
      </w:r>
      <w:proofErr w:type="spellStart"/>
      <w:r>
        <w:t>медиаматериалам</w:t>
      </w:r>
      <w:proofErr w:type="spellEnd"/>
      <w:r>
        <w:t>;</w:t>
      </w:r>
      <w:r>
        <w:br/>
        <w:t>2.4. Создание условий для интеграции работы ученических  объединений школы в единую информационную систему;</w:t>
      </w:r>
      <w:r>
        <w:br/>
        <w:t>2.5.   Развитие информационной культуры всех участников образовательного процесса;</w:t>
      </w:r>
      <w:r>
        <w:br/>
        <w:t>2.6.  Оперативное распространение актуальной информации;</w:t>
      </w:r>
      <w:r>
        <w:br/>
        <w:t>2.7.  Предоставление услуг, обеспечивающих информационный обмен и распределение информационных потоков в школе.</w:t>
      </w:r>
      <w:r>
        <w:br/>
      </w:r>
      <w:r>
        <w:br/>
      </w:r>
      <w:r>
        <w:rPr>
          <w:rStyle w:val="a4"/>
          <w:i/>
          <w:iCs/>
        </w:rPr>
        <w:t>3. Права и обязанности пользователей.</w:t>
      </w:r>
      <w:r>
        <w:br/>
      </w:r>
      <w:r>
        <w:br/>
        <w:t xml:space="preserve">3.1. Пользователями </w:t>
      </w:r>
      <w:proofErr w:type="spellStart"/>
      <w:r>
        <w:t>медиатеки</w:t>
      </w:r>
      <w:proofErr w:type="spellEnd"/>
      <w:r>
        <w:t xml:space="preserve"> могут быть:</w:t>
      </w:r>
      <w:r>
        <w:br/>
        <w:t>-       обучающиеся всех форм обучения;</w:t>
      </w:r>
      <w:r>
        <w:br/>
        <w:t xml:space="preserve">-       педагогический коллектив и работники школы; </w:t>
      </w:r>
      <w:r>
        <w:br/>
        <w:t>-       выпускники школы (по мере необходимости).</w:t>
      </w:r>
      <w:r>
        <w:br/>
        <w:t xml:space="preserve">3.2. </w:t>
      </w:r>
      <w:proofErr w:type="gramStart"/>
      <w:r>
        <w:t xml:space="preserve">Пользователи </w:t>
      </w:r>
      <w:proofErr w:type="spellStart"/>
      <w:r>
        <w:t>медиатеки</w:t>
      </w:r>
      <w:proofErr w:type="spellEnd"/>
      <w:r>
        <w:t xml:space="preserve"> имеют право бесплатно воспользоваться:</w:t>
      </w:r>
      <w:r>
        <w:br/>
        <w:t>-     электронными видами журналов, газет, отсканированным и отксерокопированным материалом (во временное пользование в библиотеке);</w:t>
      </w:r>
      <w:r>
        <w:br/>
        <w:t xml:space="preserve">-       </w:t>
      </w:r>
      <w:proofErr w:type="spellStart"/>
      <w:r>
        <w:t>медиаматериалами</w:t>
      </w:r>
      <w:proofErr w:type="spellEnd"/>
      <w:r>
        <w:t xml:space="preserve"> (CD-дисками, видеотекой, фонотекой, сервером, сетью Интернет и др.);</w:t>
      </w:r>
      <w:r>
        <w:br/>
        <w:t>-       продлить срок пользования информационными материалами, если на них отсутствует спрос со стороны других потребителей-пользователей;</w:t>
      </w:r>
      <w:r>
        <w:br/>
        <w:t>-       оформлять заказ на отсутствующие в данный момент источники информации;</w:t>
      </w:r>
      <w:proofErr w:type="gramEnd"/>
      <w:r>
        <w:br/>
        <w:t>-       получить консультацию по необходимой информации;</w:t>
      </w:r>
      <w:r>
        <w:br/>
        <w:t xml:space="preserve">-       вносить предложения по пополнению фонда </w:t>
      </w:r>
      <w:proofErr w:type="spellStart"/>
      <w:r>
        <w:t>медиаматериалов</w:t>
      </w:r>
      <w:proofErr w:type="spellEnd"/>
      <w:r>
        <w:t>, предоставлению  информационных услуг пользователям;</w:t>
      </w:r>
      <w:r>
        <w:br/>
        <w:t>3.3. Пользователям предоставляется право работать в кабинете информатики согласно утверждённым правилам работы кабинета.</w:t>
      </w:r>
      <w:r>
        <w:br/>
        <w:t xml:space="preserve">3.4. </w:t>
      </w:r>
      <w:proofErr w:type="spellStart"/>
      <w:r w:rsidRPr="00800824">
        <w:rPr>
          <w:color w:val="000000" w:themeColor="text1"/>
        </w:rPr>
        <w:t>Медиатека</w:t>
      </w:r>
      <w:proofErr w:type="spellEnd"/>
      <w:r w:rsidRPr="00800824">
        <w:rPr>
          <w:color w:val="000000" w:themeColor="text1"/>
        </w:rPr>
        <w:t xml:space="preserve"> предоставляет дополнительные платные услуги, согласно перечню платных услуг </w:t>
      </w:r>
      <w:proofErr w:type="spellStart"/>
      <w:r w:rsidRPr="00800824">
        <w:rPr>
          <w:color w:val="000000" w:themeColor="text1"/>
        </w:rPr>
        <w:t>медиатеки</w:t>
      </w:r>
      <w:proofErr w:type="spellEnd"/>
      <w:r w:rsidRPr="00800824">
        <w:rPr>
          <w:color w:val="000000" w:themeColor="text1"/>
        </w:rPr>
        <w:t>.</w:t>
      </w:r>
      <w:r w:rsidRPr="00667207">
        <w:rPr>
          <w:color w:val="FF0000"/>
        </w:rPr>
        <w:br/>
      </w:r>
      <w:r>
        <w:t xml:space="preserve">3.5. Правила работы в </w:t>
      </w:r>
      <w:proofErr w:type="spellStart"/>
      <w:r>
        <w:t>медиатеке</w:t>
      </w:r>
      <w:proofErr w:type="spellEnd"/>
      <w:r>
        <w:t xml:space="preserve"> (библиотеки и кабинете информатики):</w:t>
      </w:r>
      <w:r>
        <w:br/>
        <w:t xml:space="preserve">-       по всем вопросам работы в кабинете информатики (по использованию компьютерных средств, по выходу в Глобальную сеть Интернет, по работе с </w:t>
      </w:r>
      <w:proofErr w:type="spellStart"/>
      <w:r>
        <w:t>медиаресурсами</w:t>
      </w:r>
      <w:proofErr w:type="spellEnd"/>
      <w:r>
        <w:t xml:space="preserve"> и т. п.) пользователям следует  обращаться к заведующему кабинетом для регистрации с определением вида работы;</w:t>
      </w:r>
      <w:r>
        <w:br/>
        <w:t xml:space="preserve">-       работа пользователей в данном кабинете, выход в глобальную сеть Интернет осуществляется </w:t>
      </w:r>
      <w:r>
        <w:lastRenderedPageBreak/>
        <w:t>по отдельным графикам, согласованным с  директором школы;</w:t>
      </w:r>
      <w:r>
        <w:br/>
        <w:t>-       разрешается работа за одним персональным компьютером не более двух человек одновременно;</w:t>
      </w:r>
      <w:r>
        <w:br/>
        <w:t xml:space="preserve">-       пользователь имеет право работать с диском или </w:t>
      </w:r>
      <w:proofErr w:type="spellStart"/>
      <w:r>
        <w:t>флешкой</w:t>
      </w:r>
      <w:proofErr w:type="spellEnd"/>
      <w:r>
        <w:t xml:space="preserve"> после ее предварительного антивирусного тестирования заведующим кабинетом</w:t>
      </w:r>
      <w:proofErr w:type="gramStart"/>
      <w:r>
        <w:t>.</w:t>
      </w:r>
      <w:proofErr w:type="gramEnd"/>
      <w:r>
        <w:br/>
        <w:t xml:space="preserve">-       </w:t>
      </w:r>
      <w:proofErr w:type="gramStart"/>
      <w:r>
        <w:t>в</w:t>
      </w:r>
      <w:proofErr w:type="gramEnd"/>
      <w:r>
        <w:t>ключение и выключение компьютера производится только заведующим кабинетом; запрещается оставлять включенные компьютеры и работающих обучающихся без присмотра;</w:t>
      </w:r>
      <w:r>
        <w:br/>
        <w:t xml:space="preserve">-       продолжительность непрерывной работы с </w:t>
      </w:r>
      <w:proofErr w:type="spellStart"/>
      <w:r>
        <w:t>видеодисплейной</w:t>
      </w:r>
      <w:proofErr w:type="spellEnd"/>
      <w:r>
        <w:t xml:space="preserve"> техникой (ВДТ) не должна превышать 2 часов.</w:t>
      </w:r>
      <w:r>
        <w:br/>
        <w:t>  3.6. Пользователь обязан:</w:t>
      </w:r>
      <w:r>
        <w:br/>
        <w:t>-       иметь читательский формуляр с отметками о перерегистрации текущего года;</w:t>
      </w:r>
      <w:r>
        <w:br/>
        <w:t xml:space="preserve">-       бережно относиться к источникам информации, полученным из фонда </w:t>
      </w:r>
      <w:proofErr w:type="spellStart"/>
      <w:r>
        <w:t>медиаматериалов</w:t>
      </w:r>
      <w:proofErr w:type="spellEnd"/>
      <w:r>
        <w:t>;</w:t>
      </w:r>
      <w:r>
        <w:br/>
        <w:t>-        возвращать их в установленные сроки;</w:t>
      </w:r>
      <w:r>
        <w:br/>
        <w:t>-       не выносить их из кабинета информационных технологий, если они не записаны в читательском формуляре;</w:t>
      </w:r>
      <w:r>
        <w:br/>
        <w:t>-       не делать в них пометок;</w:t>
      </w:r>
      <w:r>
        <w:br/>
        <w:t xml:space="preserve">-       при выбытии из школы (отчисление, окончание обучения, увольнение) вернуть в </w:t>
      </w:r>
      <w:proofErr w:type="spellStart"/>
      <w:r>
        <w:t>медиатеку</w:t>
      </w:r>
      <w:proofErr w:type="spellEnd"/>
      <w:r>
        <w:t>  числящиеся за ними источники информации;</w:t>
      </w:r>
      <w:r>
        <w:br/>
        <w:t xml:space="preserve">3.7. Заказ на бесплатное сканирование, ксерокопирование для группы пользователей, осуществляется  с разрешения   директора школы. По выполнению работы необходимый для учебного процесса материал поступает в фонд </w:t>
      </w:r>
      <w:proofErr w:type="spellStart"/>
      <w:r>
        <w:t>медиатеки</w:t>
      </w:r>
      <w:proofErr w:type="spellEnd"/>
      <w:r>
        <w:t>.</w:t>
      </w:r>
      <w:r>
        <w:br/>
        <w:t>3.8. Пользователи не имеют права:</w:t>
      </w:r>
      <w:r>
        <w:br/>
        <w:t xml:space="preserve">-       брать источники информации без </w:t>
      </w:r>
      <w:proofErr w:type="gramStart"/>
      <w:r>
        <w:t>разрешения</w:t>
      </w:r>
      <w:proofErr w:type="gramEnd"/>
      <w:r>
        <w:t xml:space="preserve"> заведующего кабинетом информатики и библиотекаря;</w:t>
      </w:r>
      <w:r>
        <w:br/>
        <w:t xml:space="preserve">-       использовать для ксерокопирования и сканирования книги и журналы, взятые в </w:t>
      </w:r>
      <w:proofErr w:type="spellStart"/>
      <w:r>
        <w:t>медиатеке</w:t>
      </w:r>
      <w:proofErr w:type="spellEnd"/>
      <w:r>
        <w:t>;</w:t>
      </w:r>
      <w:r>
        <w:br/>
        <w:t>-       задерживать информационные материалы;</w:t>
      </w:r>
      <w:r>
        <w:br/>
        <w:t>-       копировать с электронных носителей, охраняемых законом РФ "Об авторском праве и смежных правах» от 9 июля 1993 г. № 5351-I (с изменениями от 1995 г., 2004 г.);</w:t>
      </w:r>
      <w:r>
        <w:br/>
        <w:t>-       обращаться к ресурсам Интернет, предполагающим оплату;</w:t>
      </w:r>
      <w:r>
        <w:br/>
        <w:t>-       находиться в кабинете информатики в верхней одежде и без сменной обуви;</w:t>
      </w:r>
      <w:r>
        <w:br/>
        <w:t>-       не соблюдать правила внутреннего распорядка школы;</w:t>
      </w:r>
    </w:p>
    <w:p w:rsidR="00EE6FC1" w:rsidRDefault="00EE6FC1" w:rsidP="00EE6FC1">
      <w:r>
        <w:t>-       пользователи, ответственные за утрату или порчу материалов, обязаны заменить их равноценными, при невозможности замены – возместить их реальную рыночную стоимость.</w:t>
      </w:r>
      <w:r>
        <w:br/>
        <w:t xml:space="preserve">За невыполнение правил пользования фондами и услугами </w:t>
      </w:r>
      <w:proofErr w:type="spellStart"/>
      <w:r>
        <w:t>медиатеки</w:t>
      </w:r>
      <w:proofErr w:type="spellEnd"/>
      <w:r>
        <w:t xml:space="preserve">: несвоевременный возврат источников, порчу и др., пользователи лишаются на определенный срок права пользования </w:t>
      </w:r>
      <w:proofErr w:type="spellStart"/>
      <w:r>
        <w:t>медиатекой</w:t>
      </w:r>
      <w:proofErr w:type="spellEnd"/>
      <w:r>
        <w:t xml:space="preserve"> (за однократное нарушение – на месяц, повторное – 2 месяца, систематическое – от 6 месяцев и более).</w:t>
      </w:r>
      <w:r>
        <w:br/>
      </w:r>
      <w:r>
        <w:rPr>
          <w:rStyle w:val="a4"/>
          <w:i/>
          <w:iCs/>
        </w:rPr>
        <w:t xml:space="preserve">4. Права и обязанности </w:t>
      </w:r>
      <w:proofErr w:type="spellStart"/>
      <w:r>
        <w:rPr>
          <w:rStyle w:val="a4"/>
          <w:i/>
          <w:iCs/>
        </w:rPr>
        <w:t>медиатеки</w:t>
      </w:r>
      <w:proofErr w:type="spellEnd"/>
      <w:r>
        <w:rPr>
          <w:rStyle w:val="a4"/>
          <w:i/>
          <w:iCs/>
        </w:rPr>
        <w:t>.</w:t>
      </w:r>
      <w:r>
        <w:br/>
        <w:t xml:space="preserve">4.1. </w:t>
      </w:r>
      <w:proofErr w:type="spellStart"/>
      <w:proofErr w:type="gramStart"/>
      <w:r>
        <w:t>Медиатека</w:t>
      </w:r>
      <w:proofErr w:type="spellEnd"/>
      <w:r>
        <w:t xml:space="preserve"> имеет право:</w:t>
      </w:r>
      <w:r>
        <w:br/>
        <w:t xml:space="preserve">-       выстраивать партнерские отношения со всеми структурными подразделениями школы, библиотеками, издательскими центрами, институтами, торговыми организациями и др. для формирования информационного пространства, наполнения </w:t>
      </w:r>
      <w:proofErr w:type="spellStart"/>
      <w:r>
        <w:t>медиатеки</w:t>
      </w:r>
      <w:proofErr w:type="spellEnd"/>
      <w:r>
        <w:t xml:space="preserve"> различными видами информационных материалов;</w:t>
      </w:r>
      <w:r>
        <w:br/>
        <w:t>-       участвовать в планировании работы школы;</w:t>
      </w:r>
      <w:r>
        <w:br/>
        <w:t>-       выходить с предложениями к администрации школы в части улучшения материально-технического обеспечения, соблюдения условий труда;</w:t>
      </w:r>
      <w:r>
        <w:br/>
        <w:t>-       разрабатывать и предлагать различные виды информационных услуг, согласованных с руководством школы;</w:t>
      </w:r>
      <w:proofErr w:type="gramEnd"/>
      <w:r>
        <w:br/>
        <w:t xml:space="preserve">-       поощрять пользователей активно участвующих в деятельности </w:t>
      </w:r>
      <w:proofErr w:type="spellStart"/>
      <w:r>
        <w:t>медиатеки</w:t>
      </w:r>
      <w:proofErr w:type="spellEnd"/>
      <w:r>
        <w:t>;</w:t>
      </w:r>
      <w:r>
        <w:br/>
        <w:t xml:space="preserve">-       отстранять пользователей от возможностей использования информационных материалов </w:t>
      </w:r>
      <w:proofErr w:type="spellStart"/>
      <w:r>
        <w:t>медиатеки</w:t>
      </w:r>
      <w:proofErr w:type="spellEnd"/>
      <w:r>
        <w:t>, в случае невыполнения им обязанностей данного Положения;</w:t>
      </w:r>
      <w:r>
        <w:br/>
        <w:t>-       вносить изменения и дополнения в данное Положение.</w:t>
      </w:r>
      <w:r>
        <w:br/>
        <w:t xml:space="preserve">4.2. </w:t>
      </w:r>
      <w:proofErr w:type="spellStart"/>
      <w:r>
        <w:t>Медиатека</w:t>
      </w:r>
      <w:proofErr w:type="spellEnd"/>
      <w:r>
        <w:t xml:space="preserve"> обязана:</w:t>
      </w:r>
      <w:r>
        <w:br/>
        <w:t>-       систематически пополнять свой фонд;</w:t>
      </w:r>
      <w:r>
        <w:br/>
        <w:t xml:space="preserve">-       обеспечивать пользователям возможность пользования всеми фондами </w:t>
      </w:r>
      <w:proofErr w:type="spellStart"/>
      <w:r>
        <w:t>медиатеки</w:t>
      </w:r>
      <w:proofErr w:type="spellEnd"/>
      <w:r>
        <w:t>;</w:t>
      </w:r>
      <w:r>
        <w:br/>
      </w:r>
      <w:r>
        <w:lastRenderedPageBreak/>
        <w:t>-       популяризировать свои фонды и предоставляемые услуги, развивать и поощрять интерес к различным видам информации;</w:t>
      </w:r>
      <w:r>
        <w:br/>
        <w:t>-       информировать пользователей обо всех видах предоставляемых услуг;</w:t>
      </w:r>
      <w:r>
        <w:br/>
        <w:t>-       обеспечивать высокую культуру обслуживания;</w:t>
      </w:r>
      <w:r>
        <w:br/>
        <w:t xml:space="preserve">-       </w:t>
      </w:r>
      <w:proofErr w:type="gramStart"/>
      <w:r>
        <w:t>оказывать пользователям помощь в выборе необходимых информационных материалов, с предоставлением консультаций, каталогов, картотек, библиографических обзоров и др.;</w:t>
      </w:r>
      <w:r>
        <w:br/>
        <w:t>-       осуществлять учет, хранение и использование находящихся в фонде информационных материалов, нести ответственность за их сохранность;</w:t>
      </w:r>
      <w:r>
        <w:br/>
        <w:t xml:space="preserve">-       осуществлять постоянный контроль за возвращением в </w:t>
      </w:r>
      <w:proofErr w:type="spellStart"/>
      <w:r>
        <w:t>медиатеку</w:t>
      </w:r>
      <w:proofErr w:type="spellEnd"/>
      <w:r>
        <w:t xml:space="preserve"> выданных материалов;</w:t>
      </w:r>
      <w:r>
        <w:br/>
        <w:t xml:space="preserve">-       предоставлять все материалы, выполненные на сканере и ксероксе, поступающие в фонд </w:t>
      </w:r>
      <w:proofErr w:type="spellStart"/>
      <w:r>
        <w:t>медиатеки</w:t>
      </w:r>
      <w:proofErr w:type="spellEnd"/>
      <w:r>
        <w:t>;</w:t>
      </w:r>
      <w:proofErr w:type="gramEnd"/>
      <w:r>
        <w:br/>
        <w:t xml:space="preserve">-       создавать и поддерживать в </w:t>
      </w:r>
      <w:proofErr w:type="spellStart"/>
      <w:r>
        <w:t>медиатеке</w:t>
      </w:r>
      <w:proofErr w:type="spellEnd"/>
      <w:r>
        <w:t xml:space="preserve"> комфортные условия для работы. </w:t>
      </w:r>
      <w:r>
        <w:br/>
        <w:t> </w:t>
      </w:r>
    </w:p>
    <w:p w:rsidR="00EE6FC1" w:rsidRDefault="00EE6FC1" w:rsidP="00EE6FC1"/>
    <w:p w:rsidR="00EE6FC1" w:rsidRDefault="00EE6FC1" w:rsidP="00EE6FC1"/>
    <w:p w:rsidR="00F559F1" w:rsidRDefault="00F559F1"/>
    <w:sectPr w:rsidR="00F559F1" w:rsidSect="00800824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E6FC1"/>
    <w:rsid w:val="0051090B"/>
    <w:rsid w:val="00E60884"/>
    <w:rsid w:val="00EE6FC1"/>
    <w:rsid w:val="00F5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E6FC1"/>
    <w:pPr>
      <w:spacing w:before="100" w:beforeAutospacing="1" w:after="100" w:afterAutospacing="1"/>
    </w:pPr>
  </w:style>
  <w:style w:type="character" w:styleId="a4">
    <w:name w:val="Strong"/>
    <w:basedOn w:val="a0"/>
    <w:qFormat/>
    <w:rsid w:val="00EE6FC1"/>
    <w:rPr>
      <w:b/>
      <w:bCs/>
    </w:rPr>
  </w:style>
  <w:style w:type="character" w:styleId="a5">
    <w:name w:val="Emphasis"/>
    <w:basedOn w:val="a0"/>
    <w:qFormat/>
    <w:rsid w:val="00EE6F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6066</Characters>
  <Application>Microsoft Office Word</Application>
  <DocSecurity>0</DocSecurity>
  <Lines>50</Lines>
  <Paragraphs>14</Paragraphs>
  <ScaleCrop>false</ScaleCrop>
  <Company>МОБУ "Кутушевская СОШ"</Company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2014-01-23T04:17:00Z</dcterms:created>
  <dcterms:modified xsi:type="dcterms:W3CDTF">2014-01-23T05:08:00Z</dcterms:modified>
</cp:coreProperties>
</file>